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5B0A" w14:textId="30171FC8" w:rsidR="00D10B12" w:rsidRDefault="00D10B12" w:rsidP="00144683">
      <w:pPr>
        <w:spacing w:line="280" w:lineRule="exact"/>
        <w:rPr>
          <w:rFonts w:ascii="Calibri" w:hAnsi="Calibri"/>
          <w:sz w:val="20"/>
          <w:szCs w:val="20"/>
        </w:rPr>
      </w:pPr>
      <w:r w:rsidRPr="00D10B12">
        <w:rPr>
          <w:rFonts w:ascii="Calibri" w:hAnsi="Calibri"/>
          <w:sz w:val="20"/>
          <w:szCs w:val="20"/>
        </w:rPr>
        <w:t xml:space="preserve">Undersøg </w:t>
      </w:r>
      <w:r w:rsidR="00144683">
        <w:rPr>
          <w:rFonts w:ascii="Calibri" w:hAnsi="Calibri"/>
          <w:sz w:val="20"/>
          <w:szCs w:val="20"/>
        </w:rPr>
        <w:t>om du har mulighed for at få en nyhed, historie eller et fast menupunkt</w:t>
      </w:r>
      <w:r w:rsidR="008F59BC">
        <w:rPr>
          <w:rFonts w:ascii="Calibri" w:hAnsi="Calibri"/>
          <w:sz w:val="20"/>
          <w:szCs w:val="20"/>
        </w:rPr>
        <w:t xml:space="preserve"> på fx jeres intranet</w:t>
      </w:r>
      <w:r w:rsidR="00144683">
        <w:rPr>
          <w:rFonts w:ascii="Calibri" w:hAnsi="Calibri"/>
          <w:sz w:val="20"/>
          <w:szCs w:val="20"/>
        </w:rPr>
        <w:t xml:space="preserve">. </w:t>
      </w:r>
      <w:r w:rsidRPr="00D10B12">
        <w:rPr>
          <w:rFonts w:ascii="Calibri" w:hAnsi="Calibri"/>
          <w:sz w:val="20"/>
          <w:szCs w:val="20"/>
        </w:rPr>
        <w:t xml:space="preserve">Nu gælder det så om at finde noget fængende, der gør, at dine kolleger får lyst til at klikke og læse. </w:t>
      </w:r>
      <w:r w:rsidR="00144683">
        <w:rPr>
          <w:rFonts w:ascii="Calibri" w:hAnsi="Calibri"/>
          <w:sz w:val="20"/>
          <w:szCs w:val="20"/>
        </w:rPr>
        <w:t xml:space="preserve">Skriv </w:t>
      </w:r>
      <w:r w:rsidRPr="00D10B12">
        <w:rPr>
          <w:rFonts w:ascii="Calibri" w:hAnsi="Calibri"/>
          <w:sz w:val="20"/>
          <w:szCs w:val="20"/>
        </w:rPr>
        <w:t xml:space="preserve">ultrakorte nyheder om de emner, der optager dine kolleger. </w:t>
      </w:r>
    </w:p>
    <w:p w14:paraId="0074354B" w14:textId="77777777" w:rsidR="00D10B12" w:rsidRPr="00D10B12" w:rsidRDefault="00D10B12" w:rsidP="00D10B12">
      <w:pPr>
        <w:spacing w:line="280" w:lineRule="exact"/>
        <w:rPr>
          <w:rFonts w:ascii="Calibri" w:hAnsi="Calibri"/>
          <w:sz w:val="20"/>
          <w:szCs w:val="20"/>
        </w:rPr>
      </w:pPr>
    </w:p>
    <w:p w14:paraId="34259A25" w14:textId="79930C17" w:rsidR="00D10B12" w:rsidRPr="00D10B12" w:rsidRDefault="00D10B12" w:rsidP="00D10B12">
      <w:pPr>
        <w:spacing w:line="280" w:lineRule="exact"/>
        <w:rPr>
          <w:rFonts w:ascii="Calibri" w:hAnsi="Calibri"/>
          <w:sz w:val="20"/>
          <w:szCs w:val="20"/>
        </w:rPr>
      </w:pPr>
      <w:r w:rsidRPr="00D10B12">
        <w:rPr>
          <w:rFonts w:ascii="Calibri" w:hAnsi="Calibri"/>
          <w:sz w:val="20"/>
          <w:szCs w:val="20"/>
        </w:rPr>
        <w:t>Husk, de færreste klikker på emner som ’</w:t>
      </w:r>
      <w:r w:rsidR="008F59BC">
        <w:rPr>
          <w:rFonts w:ascii="Calibri" w:hAnsi="Calibri"/>
          <w:sz w:val="20"/>
          <w:szCs w:val="20"/>
        </w:rPr>
        <w:t>N</w:t>
      </w:r>
      <w:r w:rsidRPr="00D10B12">
        <w:rPr>
          <w:rFonts w:ascii="Calibri" w:hAnsi="Calibri"/>
          <w:sz w:val="20"/>
          <w:szCs w:val="20"/>
        </w:rPr>
        <w:t>u er der nyt MED</w:t>
      </w:r>
      <w:r w:rsidR="00121F7D">
        <w:rPr>
          <w:rFonts w:ascii="Calibri" w:hAnsi="Calibri"/>
          <w:sz w:val="20"/>
          <w:szCs w:val="20"/>
        </w:rPr>
        <w:t>/SU</w:t>
      </w:r>
      <w:r w:rsidRPr="00D10B12">
        <w:rPr>
          <w:rFonts w:ascii="Calibri" w:hAnsi="Calibri"/>
          <w:sz w:val="20"/>
          <w:szCs w:val="20"/>
        </w:rPr>
        <w:t>-referat’, men i stedet virker sætningen ’MED</w:t>
      </w:r>
      <w:r w:rsidR="00121F7D">
        <w:rPr>
          <w:rFonts w:ascii="Calibri" w:hAnsi="Calibri"/>
          <w:sz w:val="20"/>
          <w:szCs w:val="20"/>
        </w:rPr>
        <w:t>/SU</w:t>
      </w:r>
      <w:r w:rsidRPr="00D10B12">
        <w:rPr>
          <w:rFonts w:ascii="Calibri" w:hAnsi="Calibri"/>
          <w:sz w:val="20"/>
          <w:szCs w:val="20"/>
        </w:rPr>
        <w:t xml:space="preserve"> er tæt på </w:t>
      </w:r>
      <w:proofErr w:type="gramStart"/>
      <w:r w:rsidRPr="00D10B12">
        <w:rPr>
          <w:rFonts w:ascii="Calibri" w:hAnsi="Calibri"/>
          <w:sz w:val="20"/>
          <w:szCs w:val="20"/>
        </w:rPr>
        <w:t>vedtage</w:t>
      </w:r>
      <w:proofErr w:type="gramEnd"/>
      <w:r w:rsidRPr="00D10B12">
        <w:rPr>
          <w:rFonts w:ascii="Calibri" w:hAnsi="Calibri"/>
          <w:sz w:val="20"/>
          <w:szCs w:val="20"/>
        </w:rPr>
        <w:t xml:space="preserve"> nye rygeregler – skynd dig at kontakte mig, hvis du har indvendinger’ mere ansporende til kontakt.  </w:t>
      </w:r>
    </w:p>
    <w:p w14:paraId="2197424D" w14:textId="77777777" w:rsidR="00D10B12" w:rsidRDefault="00D10B12" w:rsidP="00905788">
      <w:pPr>
        <w:spacing w:line="300" w:lineRule="auto"/>
        <w:rPr>
          <w:rFonts w:ascii="Calibri" w:hAnsi="Calibri"/>
          <w:b/>
          <w:sz w:val="20"/>
          <w:szCs w:val="20"/>
        </w:rPr>
      </w:pPr>
    </w:p>
    <w:p w14:paraId="3D1582D8" w14:textId="77777777" w:rsidR="00905788" w:rsidRPr="00905788" w:rsidRDefault="00905788" w:rsidP="00905788">
      <w:pPr>
        <w:spacing w:line="300" w:lineRule="auto"/>
        <w:rPr>
          <w:rFonts w:ascii="Calibri" w:hAnsi="Calibri"/>
          <w:b/>
          <w:sz w:val="20"/>
          <w:szCs w:val="20"/>
        </w:rPr>
      </w:pPr>
      <w:r w:rsidRPr="00905788">
        <w:rPr>
          <w:rFonts w:ascii="Calibri" w:hAnsi="Calibri"/>
          <w:b/>
          <w:sz w:val="20"/>
          <w:szCs w:val="20"/>
        </w:rPr>
        <w:t>Sådan gør du:</w:t>
      </w:r>
      <w:bookmarkStart w:id="0" w:name="_GoBack"/>
      <w:bookmarkEnd w:id="0"/>
    </w:p>
    <w:p w14:paraId="54AC5AFE" w14:textId="3A160650" w:rsidR="00D10B12" w:rsidRPr="00D10B12" w:rsidRDefault="00D10B12" w:rsidP="00D10B12">
      <w:pPr>
        <w:pStyle w:val="Listeafsnit"/>
        <w:numPr>
          <w:ilvl w:val="0"/>
          <w:numId w:val="3"/>
        </w:numPr>
        <w:spacing w:after="120" w:line="300" w:lineRule="auto"/>
        <w:rPr>
          <w:rFonts w:ascii="Calibri" w:hAnsi="Calibri"/>
          <w:sz w:val="20"/>
          <w:szCs w:val="20"/>
        </w:rPr>
      </w:pPr>
      <w:r w:rsidRPr="00D10B12">
        <w:rPr>
          <w:rFonts w:ascii="Calibri" w:hAnsi="Calibri"/>
          <w:sz w:val="20"/>
          <w:szCs w:val="20"/>
        </w:rPr>
        <w:t>find ud af hvilke sider på intranet mv. dine kolleger læser</w:t>
      </w:r>
    </w:p>
    <w:p w14:paraId="732BB4FC" w14:textId="79FCFF5B" w:rsidR="00D10B12" w:rsidRPr="00D10B12" w:rsidRDefault="00D10B12" w:rsidP="00D10B12">
      <w:pPr>
        <w:pStyle w:val="Listeafsnit"/>
        <w:numPr>
          <w:ilvl w:val="0"/>
          <w:numId w:val="3"/>
        </w:numPr>
        <w:spacing w:after="120" w:line="300" w:lineRule="auto"/>
        <w:rPr>
          <w:rFonts w:ascii="Calibri" w:hAnsi="Calibri"/>
          <w:sz w:val="20"/>
          <w:szCs w:val="20"/>
        </w:rPr>
      </w:pPr>
      <w:r w:rsidRPr="00D10B12">
        <w:rPr>
          <w:rFonts w:ascii="Calibri" w:hAnsi="Calibri"/>
          <w:sz w:val="20"/>
          <w:szCs w:val="20"/>
        </w:rPr>
        <w:t xml:space="preserve">kontakt den ansvarlige for mediet – hør om du kan få lov at bringe en forsidenyhed </w:t>
      </w:r>
    </w:p>
    <w:p w14:paraId="6ECB2B45" w14:textId="79DD2D28" w:rsidR="00D10B12" w:rsidRPr="00D10B12" w:rsidRDefault="00D10B12" w:rsidP="00D10B12">
      <w:pPr>
        <w:pStyle w:val="Listeafsnit"/>
        <w:numPr>
          <w:ilvl w:val="0"/>
          <w:numId w:val="3"/>
        </w:numPr>
        <w:spacing w:after="120" w:line="300" w:lineRule="auto"/>
        <w:rPr>
          <w:rFonts w:ascii="Calibri" w:hAnsi="Calibri"/>
          <w:sz w:val="20"/>
          <w:szCs w:val="20"/>
        </w:rPr>
      </w:pPr>
      <w:r w:rsidRPr="00D10B12">
        <w:rPr>
          <w:rFonts w:ascii="Calibri" w:hAnsi="Calibri"/>
          <w:sz w:val="20"/>
          <w:szCs w:val="20"/>
        </w:rPr>
        <w:t>aftal evt. en fast frekvens (månedligt?) Husk, at høre om der er et maksimum antal tegn</w:t>
      </w:r>
    </w:p>
    <w:p w14:paraId="0347DC7F" w14:textId="351A5556" w:rsidR="00D10B12" w:rsidRPr="00D10B12" w:rsidRDefault="00D10B12" w:rsidP="00D10B12">
      <w:pPr>
        <w:pStyle w:val="Listeafsnit"/>
        <w:numPr>
          <w:ilvl w:val="0"/>
          <w:numId w:val="3"/>
        </w:numPr>
        <w:spacing w:after="120" w:line="300" w:lineRule="auto"/>
        <w:rPr>
          <w:rFonts w:ascii="Calibri" w:hAnsi="Calibri"/>
          <w:sz w:val="20"/>
          <w:szCs w:val="20"/>
        </w:rPr>
      </w:pPr>
      <w:r w:rsidRPr="00D10B12">
        <w:rPr>
          <w:rFonts w:ascii="Calibri" w:hAnsi="Calibri"/>
          <w:sz w:val="20"/>
          <w:szCs w:val="20"/>
        </w:rPr>
        <w:t xml:space="preserve">Bliv sidemandsoplært eller lignende i at bruge mediet </w:t>
      </w:r>
    </w:p>
    <w:p w14:paraId="76E2B34C" w14:textId="21A1E378" w:rsidR="00D10B12" w:rsidRPr="00D10B12" w:rsidRDefault="00D10B12" w:rsidP="00D10B12">
      <w:pPr>
        <w:pStyle w:val="Listeafsnit"/>
        <w:numPr>
          <w:ilvl w:val="0"/>
          <w:numId w:val="3"/>
        </w:numPr>
        <w:spacing w:after="120" w:line="300" w:lineRule="auto"/>
        <w:rPr>
          <w:rFonts w:ascii="Calibri" w:hAnsi="Calibri"/>
          <w:sz w:val="20"/>
          <w:szCs w:val="20"/>
        </w:rPr>
      </w:pPr>
      <w:r w:rsidRPr="00D10B12">
        <w:rPr>
          <w:rFonts w:ascii="Calibri" w:hAnsi="Calibri"/>
          <w:sz w:val="20"/>
          <w:szCs w:val="20"/>
        </w:rPr>
        <w:t>Find gode formidlingsemner, gode historier mv.</w:t>
      </w:r>
    </w:p>
    <w:p w14:paraId="72056F88" w14:textId="52C2DEDA" w:rsidR="00D10B12" w:rsidRPr="00D10B12" w:rsidRDefault="00D10B12" w:rsidP="00D10B12">
      <w:pPr>
        <w:pStyle w:val="Listeafsnit"/>
        <w:numPr>
          <w:ilvl w:val="0"/>
          <w:numId w:val="3"/>
        </w:numPr>
        <w:spacing w:after="120" w:line="300" w:lineRule="auto"/>
        <w:rPr>
          <w:rFonts w:ascii="Calibri" w:hAnsi="Calibri"/>
          <w:sz w:val="20"/>
          <w:szCs w:val="20"/>
        </w:rPr>
      </w:pPr>
      <w:r w:rsidRPr="00D10B12">
        <w:rPr>
          <w:rFonts w:ascii="Calibri" w:hAnsi="Calibri"/>
          <w:sz w:val="20"/>
          <w:szCs w:val="20"/>
        </w:rPr>
        <w:t>Husk at tage højde for personfølsomme oplysninger.</w:t>
      </w:r>
    </w:p>
    <w:p w14:paraId="5594AE2A" w14:textId="18EC35AD" w:rsidR="00D10B12" w:rsidRPr="00D10B12" w:rsidRDefault="00D10B12" w:rsidP="00D10B12">
      <w:pPr>
        <w:pStyle w:val="Listeafsnit"/>
        <w:numPr>
          <w:ilvl w:val="0"/>
          <w:numId w:val="3"/>
        </w:numPr>
        <w:spacing w:after="120" w:line="300" w:lineRule="auto"/>
        <w:rPr>
          <w:rFonts w:ascii="Calibri" w:hAnsi="Calibri"/>
          <w:sz w:val="20"/>
          <w:szCs w:val="20"/>
        </w:rPr>
      </w:pPr>
      <w:r w:rsidRPr="00D10B12">
        <w:rPr>
          <w:rFonts w:ascii="Calibri" w:hAnsi="Calibri"/>
          <w:sz w:val="20"/>
          <w:szCs w:val="20"/>
        </w:rPr>
        <w:t>Lav en liste over relevante forsidenyheder, du vil have på mediet – oplist i skemaet.</w:t>
      </w:r>
    </w:p>
    <w:p w14:paraId="09B431AD" w14:textId="4FADFEC3" w:rsidR="00905788" w:rsidRPr="00D10B12" w:rsidRDefault="008F59BC" w:rsidP="00905788">
      <w:pPr>
        <w:pStyle w:val="Listeafsnit"/>
        <w:numPr>
          <w:ilvl w:val="0"/>
          <w:numId w:val="3"/>
        </w:numPr>
        <w:spacing w:after="120" w:line="300" w:lineRule="auto"/>
        <w:rPr>
          <w:rFonts w:ascii="Calibri" w:hAnsi="Calibri"/>
          <w:sz w:val="20"/>
          <w:szCs w:val="20"/>
        </w:rPr>
      </w:pPr>
      <w:r>
        <w:rPr>
          <w:rFonts w:ascii="Calibri" w:hAnsi="Calibri"/>
          <w:sz w:val="20"/>
          <w:szCs w:val="20"/>
        </w:rPr>
        <w:t>v</w:t>
      </w:r>
      <w:r w:rsidR="00D10B12" w:rsidRPr="00D10B12">
        <w:rPr>
          <w:rFonts w:ascii="Calibri" w:hAnsi="Calibri"/>
          <w:sz w:val="20"/>
          <w:szCs w:val="20"/>
        </w:rPr>
        <w:t>urdér timingen – hvornår skal budskaberne på?</w:t>
      </w:r>
    </w:p>
    <w:p w14:paraId="3D020C16" w14:textId="60E27903" w:rsidR="00B00C5D" w:rsidRPr="00905788" w:rsidRDefault="00905788" w:rsidP="00905788">
      <w:pPr>
        <w:spacing w:after="120" w:line="300" w:lineRule="auto"/>
        <w:rPr>
          <w:rFonts w:ascii="Calibri" w:hAnsi="Calibri"/>
          <w:b/>
          <w:sz w:val="20"/>
          <w:szCs w:val="20"/>
        </w:rPr>
      </w:pPr>
      <w:r w:rsidRPr="00905788">
        <w:rPr>
          <w:rFonts w:ascii="Calibri" w:hAnsi="Calibri"/>
          <w:b/>
          <w:sz w:val="20"/>
          <w:szCs w:val="20"/>
        </w:rPr>
        <w:t xml:space="preserve">Udfyld skemaet: </w:t>
      </w:r>
    </w:p>
    <w:tbl>
      <w:tblPr>
        <w:tblW w:w="9072" w:type="dxa"/>
        <w:tblInd w:w="80" w:type="dxa"/>
        <w:tblLayout w:type="fixed"/>
        <w:tblCellMar>
          <w:left w:w="0" w:type="dxa"/>
          <w:right w:w="0" w:type="dxa"/>
        </w:tblCellMar>
        <w:tblLook w:val="0000" w:firstRow="0" w:lastRow="0" w:firstColumn="0" w:lastColumn="0" w:noHBand="0" w:noVBand="0"/>
      </w:tblPr>
      <w:tblGrid>
        <w:gridCol w:w="7281"/>
        <w:gridCol w:w="1791"/>
      </w:tblGrid>
      <w:tr w:rsidR="00D10B12" w:rsidRPr="00410D00" w14:paraId="2128D3E2" w14:textId="77777777" w:rsidTr="00E0313E">
        <w:trPr>
          <w:trHeight w:val="340"/>
        </w:trPr>
        <w:tc>
          <w:tcPr>
            <w:tcW w:w="4611" w:type="dxa"/>
            <w:tcBorders>
              <w:right w:val="single" w:sz="2" w:space="0" w:color="FFFFFF" w:themeColor="background1"/>
            </w:tcBorders>
            <w:shd w:val="solid" w:color="53606B" w:fill="auto"/>
            <w:tcMar>
              <w:top w:w="80" w:type="dxa"/>
              <w:left w:w="80" w:type="dxa"/>
              <w:bottom w:w="80" w:type="dxa"/>
              <w:right w:w="80" w:type="dxa"/>
            </w:tcMar>
            <w:vAlign w:val="center"/>
          </w:tcPr>
          <w:p w14:paraId="744D9973" w14:textId="43B6EE8F" w:rsidR="00D10B12" w:rsidRPr="00701D9A" w:rsidRDefault="00D10B12" w:rsidP="00410D00">
            <w:pPr>
              <w:widowControl w:val="0"/>
              <w:autoSpaceDE w:val="0"/>
              <w:autoSpaceDN w:val="0"/>
              <w:adjustRightInd w:val="0"/>
              <w:spacing w:line="288" w:lineRule="auto"/>
              <w:textAlignment w:val="center"/>
              <w:rPr>
                <w:b/>
                <w:color w:val="FFFFFF" w:themeColor="background1"/>
                <w:sz w:val="20"/>
                <w:szCs w:val="20"/>
              </w:rPr>
            </w:pPr>
            <w:r w:rsidRPr="00701D9A">
              <w:rPr>
                <w:rFonts w:ascii="Calibri" w:hAnsi="Calibri"/>
                <w:b/>
                <w:color w:val="FFFFFF" w:themeColor="background1"/>
                <w:sz w:val="20"/>
                <w:szCs w:val="20"/>
              </w:rPr>
              <w:t>Forsidenyhed (antal tegn)</w:t>
            </w:r>
          </w:p>
        </w:tc>
        <w:tc>
          <w:tcPr>
            <w:tcW w:w="1134" w:type="dxa"/>
            <w:tcBorders>
              <w:left w:val="single" w:sz="2" w:space="0" w:color="FFFFFF" w:themeColor="background1"/>
              <w:right w:val="single" w:sz="2" w:space="0" w:color="FFFFFF" w:themeColor="background1"/>
            </w:tcBorders>
            <w:shd w:val="solid" w:color="53606B" w:fill="auto"/>
            <w:tcMar>
              <w:top w:w="80" w:type="dxa"/>
              <w:left w:w="80" w:type="dxa"/>
              <w:bottom w:w="80" w:type="dxa"/>
              <w:right w:w="80" w:type="dxa"/>
            </w:tcMar>
            <w:vAlign w:val="center"/>
          </w:tcPr>
          <w:p w14:paraId="2FA1CF3F" w14:textId="295C82B7" w:rsidR="00D10B12" w:rsidRPr="00701D9A" w:rsidRDefault="00D10B12" w:rsidP="00410D00">
            <w:pPr>
              <w:widowControl w:val="0"/>
              <w:autoSpaceDE w:val="0"/>
              <w:autoSpaceDN w:val="0"/>
              <w:adjustRightInd w:val="0"/>
              <w:spacing w:line="288" w:lineRule="auto"/>
              <w:textAlignment w:val="center"/>
              <w:rPr>
                <w:b/>
                <w:color w:val="FFFFFF" w:themeColor="background1"/>
                <w:sz w:val="20"/>
                <w:szCs w:val="20"/>
              </w:rPr>
            </w:pPr>
            <w:r w:rsidRPr="00701D9A">
              <w:rPr>
                <w:rFonts w:ascii="Calibri" w:hAnsi="Calibri"/>
                <w:b/>
                <w:color w:val="FFFFFF" w:themeColor="background1"/>
                <w:sz w:val="20"/>
                <w:szCs w:val="20"/>
              </w:rPr>
              <w:t xml:space="preserve">Hvornår? </w:t>
            </w:r>
          </w:p>
        </w:tc>
      </w:tr>
      <w:tr w:rsidR="00D10B12" w:rsidRPr="006E49EE" w14:paraId="7A68286B" w14:textId="77777777" w:rsidTr="00D10B12">
        <w:trPr>
          <w:trHeight w:val="454"/>
        </w:trPr>
        <w:tc>
          <w:tcPr>
            <w:tcW w:w="4611" w:type="dxa"/>
            <w:tcBorders>
              <w:left w:val="single" w:sz="2" w:space="0" w:color="53606B"/>
              <w:bottom w:val="single" w:sz="2" w:space="0" w:color="53606B"/>
              <w:right w:val="single" w:sz="2" w:space="0" w:color="53606B"/>
            </w:tcBorders>
            <w:tcMar>
              <w:top w:w="80" w:type="dxa"/>
              <w:left w:w="80" w:type="dxa"/>
              <w:bottom w:w="80" w:type="dxa"/>
              <w:right w:w="80" w:type="dxa"/>
            </w:tcMar>
          </w:tcPr>
          <w:p w14:paraId="365556D9" w14:textId="69437850" w:rsidR="00D10B12" w:rsidRPr="006E49EE" w:rsidRDefault="00D10B12" w:rsidP="006166A1">
            <w:pPr>
              <w:widowControl w:val="0"/>
              <w:autoSpaceDE w:val="0"/>
              <w:autoSpaceDN w:val="0"/>
              <w:adjustRightInd w:val="0"/>
              <w:textAlignment w:val="center"/>
              <w:rPr>
                <w:rFonts w:ascii="Calibri" w:hAnsi="Calibri"/>
                <w:i/>
                <w:sz w:val="16"/>
                <w:szCs w:val="16"/>
              </w:rPr>
            </w:pPr>
            <w:r w:rsidRPr="00D10B12">
              <w:rPr>
                <w:rFonts w:ascii="Calibri" w:hAnsi="Calibri"/>
                <w:i/>
                <w:sz w:val="16"/>
                <w:szCs w:val="16"/>
              </w:rPr>
              <w:t>Eksempel 1. Så har jeg været rundt på arbejdspladser og skal bl.a. nu arbejde videre med at styrke vores muligheder for kompetenceudvikling</w:t>
            </w:r>
            <w:r w:rsidRPr="006E49EE">
              <w:rPr>
                <w:rFonts w:ascii="Calibri" w:hAnsi="Calibri"/>
                <w:i/>
                <w:sz w:val="16"/>
                <w:szCs w:val="16"/>
              </w:rPr>
              <w:t>.</w:t>
            </w:r>
          </w:p>
        </w:tc>
        <w:tc>
          <w:tcPr>
            <w:tcW w:w="1134" w:type="dxa"/>
            <w:tcBorders>
              <w:left w:val="single" w:sz="2" w:space="0" w:color="53606B"/>
              <w:bottom w:val="single" w:sz="2" w:space="0" w:color="53606B"/>
              <w:right w:val="single" w:sz="2" w:space="0" w:color="53606B"/>
            </w:tcBorders>
            <w:tcMar>
              <w:top w:w="80" w:type="dxa"/>
              <w:left w:w="80" w:type="dxa"/>
              <w:bottom w:w="80" w:type="dxa"/>
              <w:right w:w="80" w:type="dxa"/>
            </w:tcMar>
          </w:tcPr>
          <w:p w14:paraId="0B0E58E9" w14:textId="06A9F9B9" w:rsidR="00D10B12" w:rsidRPr="006E49EE" w:rsidRDefault="00D10B12"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I morgen</w:t>
            </w:r>
          </w:p>
        </w:tc>
      </w:tr>
      <w:tr w:rsidR="00D10B12" w:rsidRPr="006E49EE" w14:paraId="1E183D92" w14:textId="77777777" w:rsidTr="00D10B12">
        <w:trPr>
          <w:trHeight w:val="454"/>
        </w:trPr>
        <w:tc>
          <w:tcPr>
            <w:tcW w:w="461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08E37EDF" w14:textId="19DF2B07" w:rsidR="00D10B12" w:rsidRPr="006E49EE" w:rsidRDefault="00D10B12"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 xml:space="preserve"> </w:t>
            </w:r>
            <w:r w:rsidRPr="00D10B12">
              <w:rPr>
                <w:rFonts w:ascii="Calibri" w:hAnsi="Calibri"/>
                <w:i/>
                <w:sz w:val="16"/>
                <w:szCs w:val="16"/>
              </w:rPr>
              <w:t>Eksempel 2: Jeg er i dialog med ledelsen om vores muligheder for kompetenceudvikling. Følg med i kommende MED</w:t>
            </w:r>
            <w:r w:rsidR="008F59BC">
              <w:rPr>
                <w:rFonts w:ascii="Calibri" w:hAnsi="Calibri"/>
                <w:i/>
                <w:sz w:val="16"/>
                <w:szCs w:val="16"/>
              </w:rPr>
              <w:t>/SU</w:t>
            </w:r>
            <w:r w:rsidRPr="00D10B12">
              <w:rPr>
                <w:rFonts w:ascii="Calibri" w:hAnsi="Calibri"/>
                <w:i/>
                <w:sz w:val="16"/>
                <w:szCs w:val="16"/>
              </w:rPr>
              <w:t>-dagsordner.</w:t>
            </w:r>
          </w:p>
        </w:tc>
        <w:tc>
          <w:tcPr>
            <w:tcW w:w="1134"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1F2F85C" w14:textId="653F25FF" w:rsidR="00D10B12" w:rsidRPr="006E49EE" w:rsidRDefault="00D10B12"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Efter første</w:t>
            </w:r>
            <w:r w:rsidR="008F59BC">
              <w:rPr>
                <w:rFonts w:ascii="Calibri" w:hAnsi="Calibri"/>
                <w:i/>
                <w:sz w:val="16"/>
                <w:szCs w:val="16"/>
              </w:rPr>
              <w:t xml:space="preserve"> facebookopslag</w:t>
            </w:r>
          </w:p>
        </w:tc>
      </w:tr>
      <w:tr w:rsidR="00D10B12" w:rsidRPr="006E49EE" w14:paraId="4ACBE9A5" w14:textId="77777777" w:rsidTr="00D10B12">
        <w:trPr>
          <w:trHeight w:val="454"/>
        </w:trPr>
        <w:tc>
          <w:tcPr>
            <w:tcW w:w="461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22FECCCD" w14:textId="1C57ED06" w:rsidR="00D10B12" w:rsidRPr="006E49EE" w:rsidRDefault="00D10B12" w:rsidP="006166A1">
            <w:pPr>
              <w:widowControl w:val="0"/>
              <w:autoSpaceDE w:val="0"/>
              <w:autoSpaceDN w:val="0"/>
              <w:adjustRightInd w:val="0"/>
              <w:textAlignment w:val="center"/>
              <w:rPr>
                <w:rFonts w:ascii="Calibri" w:hAnsi="Calibri"/>
                <w:i/>
                <w:sz w:val="16"/>
                <w:szCs w:val="16"/>
              </w:rPr>
            </w:pPr>
          </w:p>
        </w:tc>
        <w:tc>
          <w:tcPr>
            <w:tcW w:w="1134"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3B5A2F36" w14:textId="37EAB8FB" w:rsidR="00D10B12" w:rsidRPr="006E49EE" w:rsidRDefault="00D10B12" w:rsidP="006166A1">
            <w:pPr>
              <w:widowControl w:val="0"/>
              <w:autoSpaceDE w:val="0"/>
              <w:autoSpaceDN w:val="0"/>
              <w:adjustRightInd w:val="0"/>
              <w:textAlignment w:val="center"/>
              <w:rPr>
                <w:rFonts w:ascii="Calibri" w:hAnsi="Calibri"/>
                <w:i/>
                <w:sz w:val="16"/>
                <w:szCs w:val="16"/>
              </w:rPr>
            </w:pPr>
          </w:p>
        </w:tc>
      </w:tr>
      <w:tr w:rsidR="00D10B12" w:rsidRPr="006E49EE" w14:paraId="5BACF66F" w14:textId="77777777" w:rsidTr="00D10B12">
        <w:trPr>
          <w:trHeight w:val="454"/>
        </w:trPr>
        <w:tc>
          <w:tcPr>
            <w:tcW w:w="461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00C28AD8" w14:textId="77777777" w:rsidR="00D10B12" w:rsidRPr="006E49EE" w:rsidRDefault="00D10B12" w:rsidP="006166A1">
            <w:pPr>
              <w:widowControl w:val="0"/>
              <w:autoSpaceDE w:val="0"/>
              <w:autoSpaceDN w:val="0"/>
              <w:adjustRightInd w:val="0"/>
              <w:textAlignment w:val="center"/>
              <w:rPr>
                <w:rFonts w:ascii="Calibri" w:hAnsi="Calibri"/>
                <w:i/>
                <w:sz w:val="16"/>
                <w:szCs w:val="16"/>
              </w:rPr>
            </w:pPr>
          </w:p>
        </w:tc>
        <w:tc>
          <w:tcPr>
            <w:tcW w:w="1134"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5829EE6F" w14:textId="77777777" w:rsidR="00D10B12" w:rsidRPr="006E49EE" w:rsidRDefault="00D10B12" w:rsidP="006166A1">
            <w:pPr>
              <w:widowControl w:val="0"/>
              <w:autoSpaceDE w:val="0"/>
              <w:autoSpaceDN w:val="0"/>
              <w:adjustRightInd w:val="0"/>
              <w:textAlignment w:val="center"/>
              <w:rPr>
                <w:rFonts w:ascii="Calibri" w:hAnsi="Calibri"/>
                <w:i/>
                <w:sz w:val="16"/>
                <w:szCs w:val="16"/>
              </w:rPr>
            </w:pPr>
          </w:p>
        </w:tc>
      </w:tr>
    </w:tbl>
    <w:p w14:paraId="00BF773A" w14:textId="77777777" w:rsidR="008B5D45" w:rsidRPr="00410D00" w:rsidRDefault="008B5D45" w:rsidP="00905788">
      <w:pPr>
        <w:rPr>
          <w:rFonts w:ascii="Calibri" w:hAnsi="Calibri"/>
        </w:rPr>
      </w:pPr>
    </w:p>
    <w:sectPr w:rsidR="008B5D45" w:rsidRPr="00410D00" w:rsidSect="00C81F47">
      <w:headerReference w:type="default" r:id="rId11"/>
      <w:footerReference w:type="even" r:id="rId12"/>
      <w:footerReference w:type="default" r:id="rId13"/>
      <w:headerReference w:type="first" r:id="rId14"/>
      <w:footerReference w:type="first" r:id="rId15"/>
      <w:pgSz w:w="11900" w:h="16840"/>
      <w:pgMar w:top="340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F5577" w14:textId="77777777" w:rsidR="00485863" w:rsidRDefault="00485863" w:rsidP="000618EB">
      <w:r>
        <w:separator/>
      </w:r>
    </w:p>
  </w:endnote>
  <w:endnote w:type="continuationSeparator" w:id="0">
    <w:p w14:paraId="1140B3F9" w14:textId="77777777" w:rsidR="00485863" w:rsidRDefault="00485863" w:rsidP="0006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774D" w14:textId="77777777" w:rsidR="00905788" w:rsidRDefault="00905788" w:rsidP="00410D0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60EA7BB" w14:textId="77777777" w:rsidR="00905788" w:rsidRDefault="00905788" w:rsidP="00410D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51936044"/>
      <w:docPartObj>
        <w:docPartGallery w:val="Page Numbers (Top of Page)"/>
        <w:docPartUnique/>
      </w:docPartObj>
    </w:sdtPr>
    <w:sdtEndPr/>
    <w:sdtContent>
      <w:p w14:paraId="62A753E0" w14:textId="77777777" w:rsidR="008B5D45" w:rsidRPr="003B436A" w:rsidRDefault="008B5D45" w:rsidP="008B5D45">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Pr>
            <w:noProof/>
            <w:sz w:val="16"/>
            <w:szCs w:val="16"/>
          </w:rPr>
          <w:t>2</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Pr>
            <w:noProof/>
            <w:sz w:val="16"/>
            <w:szCs w:val="16"/>
          </w:rPr>
          <w:t>2</w:t>
        </w:r>
        <w:r w:rsidRPr="003B436A">
          <w:rPr>
            <w:sz w:val="16"/>
            <w:szCs w:val="16"/>
          </w:rPr>
          <w:fldChar w:fldCharType="end"/>
        </w:r>
      </w:p>
    </w:sdtContent>
  </w:sdt>
  <w:p w14:paraId="6AEDC36B" w14:textId="77777777" w:rsidR="00905788" w:rsidRPr="008B5D45" w:rsidRDefault="00905788" w:rsidP="008B5D4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28636285"/>
      <w:docPartObj>
        <w:docPartGallery w:val="Page Numbers (Top of Page)"/>
        <w:docPartUnique/>
      </w:docPartObj>
    </w:sdtPr>
    <w:sdtEndPr/>
    <w:sdtContent>
      <w:p w14:paraId="0DE6A7C8" w14:textId="20F34524" w:rsidR="008B5D45" w:rsidRPr="003B436A" w:rsidRDefault="008B5D45" w:rsidP="008B5D45">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sidR="008F59BC">
          <w:rPr>
            <w:noProof/>
            <w:sz w:val="16"/>
            <w:szCs w:val="16"/>
          </w:rPr>
          <w:t>1</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sidR="008F59BC">
          <w:rPr>
            <w:noProof/>
            <w:sz w:val="16"/>
            <w:szCs w:val="16"/>
          </w:rPr>
          <w:t>1</w:t>
        </w:r>
        <w:r w:rsidRPr="003B436A">
          <w:rPr>
            <w:sz w:val="16"/>
            <w:szCs w:val="16"/>
          </w:rPr>
          <w:fldChar w:fldCharType="end"/>
        </w:r>
      </w:p>
    </w:sdtContent>
  </w:sdt>
  <w:p w14:paraId="67DF121A" w14:textId="77777777" w:rsidR="001A6D83" w:rsidRPr="008B5D45" w:rsidRDefault="001A6D83" w:rsidP="008B5D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050AD" w14:textId="77777777" w:rsidR="00485863" w:rsidRDefault="00485863" w:rsidP="000618EB">
      <w:r>
        <w:separator/>
      </w:r>
    </w:p>
  </w:footnote>
  <w:footnote w:type="continuationSeparator" w:id="0">
    <w:p w14:paraId="55693D43" w14:textId="77777777" w:rsidR="00485863" w:rsidRDefault="00485863" w:rsidP="0006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F8B1" w14:textId="77777777" w:rsidR="00905788" w:rsidRPr="00CB4ED6" w:rsidRDefault="00905788" w:rsidP="00CB4ED6">
    <w:pPr>
      <w:pStyle w:val="Grundlggendeafsnit"/>
      <w:rPr>
        <w:rFonts w:ascii="Calibri" w:hAnsi="Calibri" w:cs="Calibri-Bold"/>
        <w:b/>
        <w:bCs/>
      </w:rPr>
    </w:pPr>
    <w:r>
      <w:rPr>
        <w:noProof/>
        <w:lang w:val="en-US"/>
      </w:rPr>
      <w:drawing>
        <wp:anchor distT="0" distB="0" distL="114300" distR="114300" simplePos="0" relativeHeight="251658240" behindDoc="0" locked="0" layoutInCell="1" allowOverlap="1" wp14:anchorId="1871A631" wp14:editId="5B016111">
          <wp:simplePos x="0" y="0"/>
          <wp:positionH relativeFrom="column">
            <wp:posOffset>5090633</wp:posOffset>
          </wp:positionH>
          <wp:positionV relativeFrom="paragraph">
            <wp:posOffset>58420</wp:posOffset>
          </wp:positionV>
          <wp:extent cx="1095375" cy="755015"/>
          <wp:effectExtent l="0" t="0" r="0" b="698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3856AE1" w14:textId="77777777" w:rsidR="00905788" w:rsidRDefault="00905788" w:rsidP="00CB4ED6">
    <w:pPr>
      <w:pStyle w:val="Sidehoved"/>
      <w:rPr>
        <w:noProof/>
        <w:lang w:val="en-US"/>
      </w:rPr>
    </w:pPr>
    <w:r>
      <w:rPr>
        <w:noProof/>
        <w:lang w:val="en-US"/>
      </w:rPr>
      <w:t xml:space="preserve">  </w:t>
    </w:r>
  </w:p>
  <w:p w14:paraId="206205A5" w14:textId="77777777" w:rsidR="00905788" w:rsidRDefault="00905788" w:rsidP="00CB4ED6">
    <w:pPr>
      <w:pStyle w:val="Sidehoved"/>
      <w:rPr>
        <w:noProof/>
        <w:lang w:val="en-US"/>
      </w:rPr>
    </w:pPr>
  </w:p>
  <w:p w14:paraId="6B7F3E7D" w14:textId="77777777" w:rsidR="00905788" w:rsidRDefault="00905788" w:rsidP="00CB4ED6">
    <w:pPr>
      <w:pStyle w:val="Sidehoved"/>
      <w:rPr>
        <w:noProof/>
        <w:lang w:val="en-US"/>
      </w:rPr>
    </w:pPr>
  </w:p>
  <w:p w14:paraId="0B8D406B" w14:textId="77777777" w:rsidR="00905788" w:rsidRDefault="00905788" w:rsidP="00CB4ED6">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68480" behindDoc="0" locked="0" layoutInCell="1" allowOverlap="1" wp14:anchorId="5EF5BD03" wp14:editId="14611540">
              <wp:simplePos x="0" y="0"/>
              <wp:positionH relativeFrom="column">
                <wp:posOffset>0</wp:posOffset>
              </wp:positionH>
              <wp:positionV relativeFrom="paragraph">
                <wp:posOffset>213360</wp:posOffset>
              </wp:positionV>
              <wp:extent cx="5759450" cy="622935"/>
              <wp:effectExtent l="0" t="0" r="6350" b="12065"/>
              <wp:wrapNone/>
              <wp:docPr id="7" name="Tekstfelt 7"/>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F8EE15" w14:textId="7251E28B" w:rsidR="00905788" w:rsidRPr="00CB4ED6" w:rsidRDefault="00905788" w:rsidP="00DC335D">
                          <w:pPr>
                            <w:pStyle w:val="Grundlggendeafsnit"/>
                            <w:spacing w:line="240" w:lineRule="auto"/>
                            <w:rPr>
                              <w:rFonts w:ascii="Calibri" w:hAnsi="Calibri" w:cs="Calibri-Bold"/>
                              <w:b/>
                              <w:bCs/>
                            </w:rPr>
                          </w:pPr>
                          <w:r>
                            <w:rPr>
                              <w:rFonts w:ascii="Calibri" w:hAnsi="Calibri" w:cs="Calibri"/>
                            </w:rPr>
                            <w:t>Værktøj 5.3.</w:t>
                          </w:r>
                          <w:r w:rsidR="00D10B12">
                            <w:rPr>
                              <w:rFonts w:ascii="Calibri" w:hAnsi="Calibri" w:cs="Calibri"/>
                            </w:rPr>
                            <w:t>2</w:t>
                          </w:r>
                        </w:p>
                        <w:p w14:paraId="4495C861" w14:textId="11D2F992" w:rsidR="00905788" w:rsidRDefault="00D10B12" w:rsidP="00D10B12">
                          <w:r w:rsidRPr="00D10B12">
                            <w:rPr>
                              <w:rFonts w:ascii="Calibri" w:hAnsi="Calibri" w:cs="Calibri-Bold"/>
                              <w:b/>
                              <w:bCs/>
                              <w:color w:val="272727"/>
                              <w:sz w:val="36"/>
                              <w:szCs w:val="36"/>
                            </w:rPr>
                            <w:t xml:space="preserve">Sociale medier – arbejdspladsens intranet, apps mv.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5BD03" id="_x0000_t202" coordsize="21600,21600" o:spt="202" path="m,l,21600r21600,l21600,xe">
              <v:stroke joinstyle="miter"/>
              <v:path gradientshapeok="t" o:connecttype="rect"/>
            </v:shapetype>
            <v:shape id="Tekstfelt 7" o:spid="_x0000_s1026" type="#_x0000_t202" style="position:absolute;margin-left:0;margin-top:16.8pt;width:453.5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hQogIAAJQFAAAOAAAAZHJzL2Uyb0RvYy54bWysVN9P2zAQfp+0/8Hye0natRQiUhSKOk1C&#10;gAYTz65j0wjH59lukw7tf9/ZSQpje2Hai3M5f3e+++7H2XlbK7IT1lWgczo+SikRmkNZ6cecfrtf&#10;jU4ocZ7pkinQIqd74ej54uOHs8ZkYgIbUKWwBJ1olzUmpxvvTZYkjm9EzdwRGKHxUoKtmcdf+5iU&#10;ljXovVbJJE2PkwZsaSxw4RxqL7tLuoj+pRTc30jphCcqpxibj6eN5zqcyeKMZY+WmU3F+zDYP0RR&#10;s0rjowdXl8wzsrXVH67qiltwIP0RhzoBKSsuYg6YzTh9k83dhhkRc0FynDnQ5P6fW369u7WkKnM6&#10;p0SzGkt0L56cl0J5Mg/0NMZliLoziPPtBbRY5kHvUBmybqWtwxfzIXiPRO8P5IrWE47K2Xx2Op3h&#10;Fce748nk9NMsuElerI11/rOAmgQhpxaLFzlluyvnO+gACY9pWFVKxQIq/ZsCfXYaETugs2YZRoJi&#10;QIaYYnWel7P5pMDIRsfFbDyajtOTUVGkk9HlqkiLdLpank4vfvZxDvZJoKRLPUp+r0TwqvRXIZHL&#10;yEBQxC4WS2XJjmH/Mc6F9pG8GCGiA0piFu8x7PExj5jfe4w7RoaXQfuDcV1psJHvN2GXT0PIssNj&#10;0V7lHUTfrtu+VdZQ7rFTLHSj5gxfVVjOK+b8LbM4W9gBuC/8DR5SQZNT6CVKNmB//E0f8NjyeEtJ&#10;g7OaU/d9y6ygRH3ROAxhsAfBDsJ6EPS2XgLSP8ZNZHgU0cB6NYjSQv2Aa6QIr+AV0xzfyqkfxKXv&#10;NgauIS6KIoJwfA3zV/rO8OA6VCM05337wKzpO9hjx1zDMMUse9PIHTZYaii2HmQVuzwQ2rHYE42j&#10;H+ekX1Nht7z+j6iXZbr4BQAA//8DAFBLAwQUAAYACAAAACEAEeZhrN0AAAAHAQAADwAAAGRycy9k&#10;b3ducmV2LnhtbEyPwU7DMBBE70j8g7VI3KhTIqU0xKkqBCck1DQcODrxNrEar0PstuHvu5zgODuj&#10;mbfFZnaDOOMUrCcFy0UCAqn1xlKn4LN+e3gCEaImowdPqOAHA2zK25tC58ZfqMLzPnaCSyjkWkEf&#10;45hLGdoenQ4LPyKxd/CT05Hl1Ekz6QuXu0E+JkkmnbbEC70e8aXH9rg/OQXbL6pe7fdHs6sOla3r&#10;dULv2VGp+7t5+wwi4hz/wvCLz+hQMlPjT2SCGBTwI1FBmmYg2F0nKz40HEuXK5BlIf/zl1cAAAD/&#10;/wMAUEsBAi0AFAAGAAgAAAAhALaDOJL+AAAA4QEAABMAAAAAAAAAAAAAAAAAAAAAAFtDb250ZW50&#10;X1R5cGVzXS54bWxQSwECLQAUAAYACAAAACEAOP0h/9YAAACUAQAACwAAAAAAAAAAAAAAAAAvAQAA&#10;X3JlbHMvLnJlbHNQSwECLQAUAAYACAAAACEAHzG4UKICAACUBQAADgAAAAAAAAAAAAAAAAAuAgAA&#10;ZHJzL2Uyb0RvYy54bWxQSwECLQAUAAYACAAAACEAEeZhrN0AAAAHAQAADwAAAAAAAAAAAAAAAAD8&#10;BAAAZHJzL2Rvd25yZXYueG1sUEsFBgAAAAAEAAQA8wAAAAYGAAAAAA==&#10;" filled="f" stroked="f">
              <v:textbox inset="0,0,0,0">
                <w:txbxContent>
                  <w:p w14:paraId="39F8EE15" w14:textId="7251E28B" w:rsidR="00905788" w:rsidRPr="00CB4ED6" w:rsidRDefault="00905788" w:rsidP="00DC335D">
                    <w:pPr>
                      <w:pStyle w:val="Grundlggendeafsnit"/>
                      <w:spacing w:line="240" w:lineRule="auto"/>
                      <w:rPr>
                        <w:rFonts w:ascii="Calibri" w:hAnsi="Calibri" w:cs="Calibri-Bold"/>
                        <w:b/>
                        <w:bCs/>
                      </w:rPr>
                    </w:pPr>
                    <w:r>
                      <w:rPr>
                        <w:rFonts w:ascii="Calibri" w:hAnsi="Calibri" w:cs="Calibri"/>
                      </w:rPr>
                      <w:t>Værktøj 5.3.</w:t>
                    </w:r>
                    <w:r w:rsidR="00D10B12">
                      <w:rPr>
                        <w:rFonts w:ascii="Calibri" w:hAnsi="Calibri" w:cs="Calibri"/>
                      </w:rPr>
                      <w:t>2</w:t>
                    </w:r>
                  </w:p>
                  <w:p w14:paraId="4495C861" w14:textId="11D2F992" w:rsidR="00905788" w:rsidRDefault="00D10B12" w:rsidP="00D10B12">
                    <w:r w:rsidRPr="00D10B12">
                      <w:rPr>
                        <w:rFonts w:ascii="Calibri" w:hAnsi="Calibri" w:cs="Calibri-Bold"/>
                        <w:b/>
                        <w:bCs/>
                        <w:color w:val="272727"/>
                        <w:sz w:val="36"/>
                        <w:szCs w:val="36"/>
                      </w:rPr>
                      <w:t xml:space="preserve">Sociale medier – arbejdspladsens intranet, apps mv.  </w:t>
                    </w:r>
                  </w:p>
                </w:txbxContent>
              </v:textbox>
            </v:shape>
          </w:pict>
        </mc:Fallback>
      </mc:AlternateContent>
    </w:r>
  </w:p>
  <w:p w14:paraId="44ECF7DA" w14:textId="77777777" w:rsidR="00905788" w:rsidRDefault="00905788" w:rsidP="00CB4ED6">
    <w:pPr>
      <w:pStyle w:val="Sidehoved"/>
      <w:rPr>
        <w:noProof/>
        <w:lang w:val="en-US"/>
      </w:rPr>
    </w:pPr>
  </w:p>
  <w:p w14:paraId="51ED3BC3" w14:textId="77777777" w:rsidR="00905788" w:rsidRDefault="00905788" w:rsidP="00CB4ED6">
    <w:pPr>
      <w:pStyle w:val="Sidehoved"/>
      <w:rPr>
        <w:noProof/>
        <w:lang w:val="en-US"/>
      </w:rPr>
    </w:pPr>
  </w:p>
  <w:p w14:paraId="5BBF7CD1" w14:textId="191C59DC" w:rsidR="00905788" w:rsidRPr="00C81F47" w:rsidRDefault="00905788" w:rsidP="00C81F47">
    <w:pPr>
      <w:pStyle w:val="Sidehoved"/>
      <w:tabs>
        <w:tab w:val="clear" w:pos="4819"/>
        <w:tab w:val="clear" w:pos="9638"/>
        <w:tab w:val="left" w:pos="2000"/>
      </w:tabs>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04D0" w14:textId="77777777" w:rsidR="00C81F47" w:rsidRPr="00CB4ED6" w:rsidRDefault="00C81F47" w:rsidP="00C81F47">
    <w:pPr>
      <w:pStyle w:val="Grundlggendeafsnit"/>
      <w:rPr>
        <w:rFonts w:ascii="Calibri" w:hAnsi="Calibri" w:cs="Calibri-Bold"/>
        <w:b/>
        <w:bCs/>
      </w:rPr>
    </w:pPr>
    <w:r>
      <w:rPr>
        <w:noProof/>
        <w:lang w:val="en-US"/>
      </w:rPr>
      <w:drawing>
        <wp:anchor distT="0" distB="0" distL="114300" distR="114300" simplePos="0" relativeHeight="251672576" behindDoc="0" locked="0" layoutInCell="1" allowOverlap="1" wp14:anchorId="7591A08A" wp14:editId="6EC8B35C">
          <wp:simplePos x="0" y="0"/>
          <wp:positionH relativeFrom="column">
            <wp:posOffset>5090633</wp:posOffset>
          </wp:positionH>
          <wp:positionV relativeFrom="paragraph">
            <wp:posOffset>58420</wp:posOffset>
          </wp:positionV>
          <wp:extent cx="1095375" cy="755015"/>
          <wp:effectExtent l="0" t="0" r="0" b="698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C52A575" w14:textId="77777777" w:rsidR="00C81F47" w:rsidRDefault="00C81F47" w:rsidP="00C81F47">
    <w:pPr>
      <w:pStyle w:val="Sidehoved"/>
      <w:rPr>
        <w:noProof/>
        <w:lang w:val="en-US"/>
      </w:rPr>
    </w:pPr>
    <w:r>
      <w:rPr>
        <w:noProof/>
        <w:lang w:val="en-US"/>
      </w:rPr>
      <w:t xml:space="preserve">  </w:t>
    </w:r>
  </w:p>
  <w:p w14:paraId="69A26A1E" w14:textId="77777777" w:rsidR="00C81F47" w:rsidRDefault="00C81F47" w:rsidP="00C81F47">
    <w:pPr>
      <w:pStyle w:val="Sidehoved"/>
      <w:rPr>
        <w:noProof/>
        <w:lang w:val="en-US"/>
      </w:rPr>
    </w:pPr>
  </w:p>
  <w:p w14:paraId="16CE0154" w14:textId="77777777" w:rsidR="00C81F47" w:rsidRDefault="00C81F47" w:rsidP="00C81F47">
    <w:pPr>
      <w:pStyle w:val="Sidehoved"/>
      <w:rPr>
        <w:noProof/>
        <w:lang w:val="en-US"/>
      </w:rPr>
    </w:pPr>
  </w:p>
  <w:p w14:paraId="7815B3BA" w14:textId="77777777" w:rsidR="00C81F47" w:rsidRDefault="00C81F47" w:rsidP="00C81F47">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73600" behindDoc="0" locked="0" layoutInCell="1" allowOverlap="1" wp14:anchorId="2495B98C" wp14:editId="1EFC03B5">
              <wp:simplePos x="0" y="0"/>
              <wp:positionH relativeFrom="column">
                <wp:posOffset>0</wp:posOffset>
              </wp:positionH>
              <wp:positionV relativeFrom="paragraph">
                <wp:posOffset>213360</wp:posOffset>
              </wp:positionV>
              <wp:extent cx="5759450" cy="622935"/>
              <wp:effectExtent l="0" t="0" r="6350" b="12065"/>
              <wp:wrapNone/>
              <wp:docPr id="2" name="Tekstfelt 2"/>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1EB887" w14:textId="2B66B253" w:rsidR="00C81F47" w:rsidRPr="00CB4ED6" w:rsidRDefault="00C81F47" w:rsidP="00C81F47">
                          <w:pPr>
                            <w:pStyle w:val="Grundlggendeafsnit"/>
                            <w:spacing w:line="240" w:lineRule="auto"/>
                            <w:rPr>
                              <w:rFonts w:ascii="Calibri" w:hAnsi="Calibri" w:cs="Calibri-Bold"/>
                              <w:b/>
                              <w:bCs/>
                            </w:rPr>
                          </w:pPr>
                          <w:r>
                            <w:rPr>
                              <w:rFonts w:ascii="Calibri" w:hAnsi="Calibri" w:cs="Calibri"/>
                            </w:rPr>
                            <w:t xml:space="preserve">Værktøj </w:t>
                          </w:r>
                          <w:r w:rsidR="00121F7D">
                            <w:rPr>
                              <w:rFonts w:ascii="Calibri" w:hAnsi="Calibri" w:cs="Calibri"/>
                            </w:rPr>
                            <w:t>6:</w:t>
                          </w:r>
                        </w:p>
                        <w:p w14:paraId="0299E5D8" w14:textId="22F2EAEE" w:rsidR="00C81F47" w:rsidRDefault="00144683" w:rsidP="00C81F47">
                          <w:r>
                            <w:rPr>
                              <w:rFonts w:ascii="Calibri" w:hAnsi="Calibri" w:cs="Calibri-Bold"/>
                              <w:b/>
                              <w:bCs/>
                              <w:color w:val="272727"/>
                              <w:sz w:val="36"/>
                              <w:szCs w:val="36"/>
                            </w:rPr>
                            <w:t>A</w:t>
                          </w:r>
                          <w:r w:rsidR="00121F7D">
                            <w:rPr>
                              <w:rFonts w:ascii="Calibri" w:hAnsi="Calibri" w:cs="Calibri-Bold"/>
                              <w:b/>
                              <w:bCs/>
                              <w:color w:val="272727"/>
                              <w:sz w:val="36"/>
                              <w:szCs w:val="36"/>
                            </w:rPr>
                            <w:t>rbejdspladsens intranet</w:t>
                          </w:r>
                          <w:r w:rsidR="00C81F47" w:rsidRPr="00D10B12">
                            <w:rPr>
                              <w:rFonts w:ascii="Calibri" w:hAnsi="Calibri" w:cs="Calibri-Bold"/>
                              <w:b/>
                              <w:bCs/>
                              <w:color w:val="272727"/>
                              <w:sz w:val="36"/>
                              <w:szCs w:val="36"/>
                            </w:rPr>
                            <w:t xml:space="preserve"> mv.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5B98C" id="_x0000_t202" coordsize="21600,21600" o:spt="202" path="m,l,21600r21600,l21600,xe">
              <v:stroke joinstyle="miter"/>
              <v:path gradientshapeok="t" o:connecttype="rect"/>
            </v:shapetype>
            <v:shape id="Tekstfelt 2" o:spid="_x0000_s1027" type="#_x0000_t202" style="position:absolute;margin-left:0;margin-top:16.8pt;width:453.5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zCpQIAAJsFAAAOAAAAZHJzL2Uyb0RvYy54bWysVN9P2zAQfp+0/8Hye0matQwiUhSKOk1C&#10;gAYTz65j0wjH59luk27a/76zkxTG9sK0F+dy/u58992Ps/OuUWQnrKtBF3R6lFIiNIeq1o8F/Xq/&#10;mpxQ4jzTFVOgRUH3wtHzxft3Z63JRQYbUJWwBJ1ol7emoBvvTZ4kjm9Ew9wRGKHxUoJtmMdf+5hU&#10;lrXovVFJlqbHSQu2Mha4cA61l/0lXUT/Ugrub6R0whNVUIzNx9PGcx3OZHHG8kfLzKbmQxjsH6Jo&#10;WK3x0YOrS+YZ2dr6D1dNzS04kP6IQ5OAlDUXMQfMZpq+yuZuw4yIuSA5zhxocv/PLb/e3VpSVwXN&#10;KNGswRLdiyfnpVCeZIGe1rgcUXcGcb67gA7LPOodKkPWnbRN+GI+BO+R6P2BXNF5wlE5/zg/nc3x&#10;iuPdcZadfpgHN8mztbHOfxLQkCAU1GLxIqdsd+V8Dx0h4TENq1qpWEClf1Ogz14jYgf01izHSFAM&#10;yBBTrM6P5fxjVmJkk+NyPp3MpunJpCzTbHK5KtMyna2Wp7OLn0Oco30SKOlTj5LfKxG8Kv1FSOQy&#10;MhAUsYvFUlmyY9h/jHOhfSQvRojogJKYxVsMB3zMI+b3FuOekfFl0P5g3NQabOT7VdjV0xiy7PFY&#10;tBd5B9F36y420aEz1lDtsWEs9BPnDF/VWNUr5vwtszhi2Ai4NvwNHlJBW1AYJEo2YL//TR/w2Pl4&#10;S0mLI1tQ923LrKBEfdY4E2G+R8GOwnoU9LZZAlZhigvJ8CiigfVqFKWF5gG3SRlewSumOb5VUD+K&#10;S98vDtxGXJRlBOEUG+av9J3hwXUoSujR++6BWTM0ssfGuYZxmFn+qp97bLDUUG49yDo2e+C1Z3Hg&#10;GzdAHJdhW4UV8/I/op536uIXAAAA//8DAFBLAwQUAAYACAAAACEAEeZhrN0AAAAHAQAADwAAAGRy&#10;cy9kb3ducmV2LnhtbEyPwU7DMBBE70j8g7VI3KhTIqU0xKkqBCck1DQcODrxNrEar0PstuHvu5zg&#10;ODujmbfFZnaDOOMUrCcFy0UCAqn1xlKn4LN+e3gCEaImowdPqOAHA2zK25tC58ZfqMLzPnaCSyjk&#10;WkEf45hLGdoenQ4LPyKxd/CT05Hl1Ekz6QuXu0E+JkkmnbbEC70e8aXH9rg/OQXbL6pe7fdHs6sO&#10;la3rdULv2VGp+7t5+wwi4hz/wvCLz+hQMlPjT2SCGBTwI1FBmmYg2F0nKz40HEuXK5BlIf/zl1cA&#10;AAD//wMAUEsBAi0AFAAGAAgAAAAhALaDOJL+AAAA4QEAABMAAAAAAAAAAAAAAAAAAAAAAFtDb250&#10;ZW50X1R5cGVzXS54bWxQSwECLQAUAAYACAAAACEAOP0h/9YAAACUAQAACwAAAAAAAAAAAAAAAAAv&#10;AQAAX3JlbHMvLnJlbHNQSwECLQAUAAYACAAAACEAyvIMwqUCAACbBQAADgAAAAAAAAAAAAAAAAAu&#10;AgAAZHJzL2Uyb0RvYy54bWxQSwECLQAUAAYACAAAACEAEeZhrN0AAAAHAQAADwAAAAAAAAAAAAAA&#10;AAD/BAAAZHJzL2Rvd25yZXYueG1sUEsFBgAAAAAEAAQA8wAAAAkGAAAAAA==&#10;" filled="f" stroked="f">
              <v:textbox inset="0,0,0,0">
                <w:txbxContent>
                  <w:p w14:paraId="311EB887" w14:textId="2B66B253" w:rsidR="00C81F47" w:rsidRPr="00CB4ED6" w:rsidRDefault="00C81F47" w:rsidP="00C81F47">
                    <w:pPr>
                      <w:pStyle w:val="Grundlggendeafsnit"/>
                      <w:spacing w:line="240" w:lineRule="auto"/>
                      <w:rPr>
                        <w:rFonts w:ascii="Calibri" w:hAnsi="Calibri" w:cs="Calibri-Bold"/>
                        <w:b/>
                        <w:bCs/>
                      </w:rPr>
                    </w:pPr>
                    <w:r>
                      <w:rPr>
                        <w:rFonts w:ascii="Calibri" w:hAnsi="Calibri" w:cs="Calibri"/>
                      </w:rPr>
                      <w:t xml:space="preserve">Værktøj </w:t>
                    </w:r>
                    <w:r w:rsidR="00121F7D">
                      <w:rPr>
                        <w:rFonts w:ascii="Calibri" w:hAnsi="Calibri" w:cs="Calibri"/>
                      </w:rPr>
                      <w:t>6:</w:t>
                    </w:r>
                  </w:p>
                  <w:p w14:paraId="0299E5D8" w14:textId="22F2EAEE" w:rsidR="00C81F47" w:rsidRDefault="00144683" w:rsidP="00C81F47">
                    <w:r>
                      <w:rPr>
                        <w:rFonts w:ascii="Calibri" w:hAnsi="Calibri" w:cs="Calibri-Bold"/>
                        <w:b/>
                        <w:bCs/>
                        <w:color w:val="272727"/>
                        <w:sz w:val="36"/>
                        <w:szCs w:val="36"/>
                      </w:rPr>
                      <w:t>A</w:t>
                    </w:r>
                    <w:r w:rsidR="00121F7D">
                      <w:rPr>
                        <w:rFonts w:ascii="Calibri" w:hAnsi="Calibri" w:cs="Calibri-Bold"/>
                        <w:b/>
                        <w:bCs/>
                        <w:color w:val="272727"/>
                        <w:sz w:val="36"/>
                        <w:szCs w:val="36"/>
                      </w:rPr>
                      <w:t>rbejdspladsens intranet</w:t>
                    </w:r>
                    <w:r w:rsidR="00C81F47" w:rsidRPr="00D10B12">
                      <w:rPr>
                        <w:rFonts w:ascii="Calibri" w:hAnsi="Calibri" w:cs="Calibri-Bold"/>
                        <w:b/>
                        <w:bCs/>
                        <w:color w:val="272727"/>
                        <w:sz w:val="36"/>
                        <w:szCs w:val="36"/>
                      </w:rPr>
                      <w:t xml:space="preserve"> mv.  </w:t>
                    </w:r>
                  </w:p>
                </w:txbxContent>
              </v:textbox>
            </v:shape>
          </w:pict>
        </mc:Fallback>
      </mc:AlternateContent>
    </w:r>
  </w:p>
  <w:p w14:paraId="739CD9F5" w14:textId="77777777" w:rsidR="00C81F47" w:rsidRDefault="00C81F47" w:rsidP="00C81F47">
    <w:pPr>
      <w:pStyle w:val="Sidehoved"/>
      <w:rPr>
        <w:noProof/>
        <w:lang w:val="en-US"/>
      </w:rPr>
    </w:pPr>
  </w:p>
  <w:p w14:paraId="636281B7" w14:textId="77777777" w:rsidR="00C81F47" w:rsidRDefault="00C81F47" w:rsidP="00C81F47">
    <w:pPr>
      <w:pStyle w:val="Sidehoved"/>
      <w:rPr>
        <w:noProof/>
        <w:lang w:val="en-US"/>
      </w:rPr>
    </w:pPr>
  </w:p>
  <w:p w14:paraId="5517311B" w14:textId="77777777" w:rsidR="00C81F47" w:rsidRDefault="00C81F47" w:rsidP="00C81F47">
    <w:pPr>
      <w:pStyle w:val="Sidehoved"/>
      <w:rPr>
        <w:noProof/>
        <w:lang w:val="en-US"/>
      </w:rPr>
    </w:pPr>
  </w:p>
  <w:p w14:paraId="75C3BAA9" w14:textId="77777777" w:rsidR="00C81F47" w:rsidRDefault="00C81F47" w:rsidP="00C81F47">
    <w:pPr>
      <w:pStyle w:val="Sidehoved"/>
      <w:rPr>
        <w:noProof/>
        <w:lang w:val="en-US"/>
      </w:rPr>
    </w:pPr>
  </w:p>
  <w:p w14:paraId="70DCEE23" w14:textId="77777777" w:rsidR="00C81F47" w:rsidRDefault="00C81F47" w:rsidP="00C81F47">
    <w:pPr>
      <w:pStyle w:val="Sidehoved"/>
      <w:rPr>
        <w:noProof/>
        <w:lang w:val="en-US"/>
      </w:rPr>
    </w:pPr>
    <w:r>
      <w:rPr>
        <w:noProof/>
        <w:lang w:val="en-US"/>
      </w:rPr>
      <mc:AlternateContent>
        <mc:Choice Requires="wps">
          <w:drawing>
            <wp:anchor distT="0" distB="0" distL="114300" distR="114300" simplePos="0" relativeHeight="251674624" behindDoc="0" locked="0" layoutInCell="1" allowOverlap="1" wp14:anchorId="4526F40C" wp14:editId="026D3A2B">
              <wp:simplePos x="0" y="0"/>
              <wp:positionH relativeFrom="column">
                <wp:posOffset>0</wp:posOffset>
              </wp:positionH>
              <wp:positionV relativeFrom="paragraph">
                <wp:posOffset>-14605</wp:posOffset>
              </wp:positionV>
              <wp:extent cx="5759450" cy="1103630"/>
              <wp:effectExtent l="0" t="0" r="6350" b="0"/>
              <wp:wrapSquare wrapText="bothSides"/>
              <wp:docPr id="3" name="Tekstfelt 3"/>
              <wp:cNvGraphicFramePr/>
              <a:graphic xmlns:a="http://schemas.openxmlformats.org/drawingml/2006/main">
                <a:graphicData uri="http://schemas.microsoft.com/office/word/2010/wordprocessingShape">
                  <wps:wsp>
                    <wps:cNvSpPr txBox="1"/>
                    <wps:spPr>
                      <a:xfrm>
                        <a:off x="0" y="0"/>
                        <a:ext cx="5759450" cy="1103630"/>
                      </a:xfrm>
                      <a:prstGeom prst="rect">
                        <a:avLst/>
                      </a:prstGeom>
                      <a:solidFill>
                        <a:srgbClr val="346F8B"/>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55829A" w14:textId="414362AD" w:rsidR="00C81F47" w:rsidRPr="00905788" w:rsidRDefault="00144683" w:rsidP="00C81F47">
                          <w:pPr>
                            <w:rPr>
                              <w:rFonts w:ascii="Calibri" w:hAnsi="Calibri"/>
                              <w:b/>
                              <w:color w:val="FFFFFF" w:themeColor="background1"/>
                              <w:u w:val="single"/>
                            </w:rPr>
                          </w:pPr>
                          <w:r w:rsidRPr="00144683">
                            <w:rPr>
                              <w:rFonts w:ascii="Calibri" w:hAnsi="Calibri"/>
                              <w:b/>
                              <w:color w:val="FFFFFF" w:themeColor="background1"/>
                            </w:rPr>
                            <w:t>De fleste store arbejdspladser har intranet og andre platforme, som bruges til at formidle nyt om organisationen. Måske kan få dine budskaber spredt via disse platforme? Ofte er redaktører af denne type platforme interesserede i indhold.</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26F40C" id="Tekstfelt 3" o:spid="_x0000_s1028" type="#_x0000_t202" style="position:absolute;margin-left:0;margin-top:-1.15pt;width:453.5pt;height:8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Kt6gIAAA4GAAAOAAAAZHJzL2Uyb0RvYy54bWysVEtv2zAMvg/YfxB0d/2I82hQp3ASeBhQ&#10;rMXaoWdFlhOjsqRJSuJs2H8fJcdJ0+3SYTk4lPiRIj8+bm7bhqMd06aWIsPxVYQRE1SWtVhn+NtT&#10;EUwwMpaIknApWIYPzODb2ccPN3s1ZYncSF4yjcCJMNO9yvDGWjUNQ0M3rCHmSiomQFlJ3RALR70O&#10;S0324L3hYRJFo3Avdam0pMwYuF12Sjzz/quKUXtfVYZZxDMMsVn/1f67ct9wdkOma03UpqbHMMg/&#10;RNGQWsCjJ1dLYgna6voPV01NtTSysldUNqGsqpoynwNkE0dvsnncEMV8LkCOUSeazP9zS7/sHjSq&#10;ywwPMBKkgRI9sRdjK8YtGjh69spMAfWoAGfbuWyhzP29gUuXdVvpxv1DPgj0QPThRC5rLaJwORwP&#10;r9MhqCjo4jgajAae/vBsrrSxn5hskBMyrKF6nlSyuzMWQgFoD3GvGcnrsqg59we9Xi24RjsClR6k&#10;o2Iyd1GCyQWMCwcW0pl16u6G+V7pniFTiBlEh3TR+zr+LPI8GS0Hy2A5uR4H6YolwaSI0mCep8N4&#10;MR4X8XL8q+uns9FiOE5ySDwY5cM4SONoEuR5lATLIo/yKC0W1+ncG0Gc/aOhY7xj1kv2wJkLhYuv&#10;rIJSeYJ9ym5I2ClpQikT1tcGvHm0Q1WQ6XsMj3ifvCflPcYdjWDhX5bCnoybWkjtq+ln+xx2+dKH&#10;XHV4KNqrvJ1o21XrezTpG28lywP0o5bdQBtFixp65o4Y+0A0TDD0GWwlew+fist9huVRwmgj9Y+/&#10;3Ts8DBZoMdrDRsiw+b4lmmHEPwsYuXgSwQ92yMVJX5xWFyexbRYS2jGGHaioF8FeW96LlZbNMyyw&#10;3L0MKiIovJ9h24sL2+0qWICU5bkHweJQxN6JR0Wda8e0m4qn9plodRwdC830Rfb7g0zfTFCHdZZG&#10;5VsL0+DHy3HdMXusASwdP0LHBem22uuzR53X+Ow3AAAA//8DAFBLAwQUAAYACAAAACEAeZUt5N0A&#10;AAAHAQAADwAAAGRycy9kb3ducmV2LnhtbEyPwU7DMBBE70j9B2srcUGt3SBaCHGqFimcSwGJoxMv&#10;SdR4HcVuGvh6lhMcZ2c08zbbTq4TIw6h9aRhtVQgkCpvW6o1vL0Wi3sQIRqypvOEGr4wwDafXWUm&#10;tf5CLzgeYy24hEJqNDQx9qmUoWrQmbD0PRJ7n35wJrIcamkHc+Fy18lEqbV0piVeaEyPTw1Wp+PZ&#10;aViX7qDaMH4Up0kein18/n6/SbS+nk+7RxARp/gXhl98RoecmUp/JhtEp4EfiRoWyS0Idh/Uhg8l&#10;xzarO5B5Jv/z5z8AAAD//wMAUEsBAi0AFAAGAAgAAAAhALaDOJL+AAAA4QEAABMAAAAAAAAAAAAA&#10;AAAAAAAAAFtDb250ZW50X1R5cGVzXS54bWxQSwECLQAUAAYACAAAACEAOP0h/9YAAACUAQAACwAA&#10;AAAAAAAAAAAAAAAvAQAAX3JlbHMvLnJlbHNQSwECLQAUAAYACAAAACEAb33ireoCAAAOBgAADgAA&#10;AAAAAAAAAAAAAAAuAgAAZHJzL2Uyb0RvYy54bWxQSwECLQAUAAYACAAAACEAeZUt5N0AAAAHAQAA&#10;DwAAAAAAAAAAAAAAAABEBQAAZHJzL2Rvd25yZXYueG1sUEsFBgAAAAAEAAQA8wAAAE4GAAAAAA==&#10;" fillcolor="#346f8b" stroked="f">
              <v:textbox style="mso-fit-shape-to-text:t" inset="5mm,5mm,5mm,5mm">
                <w:txbxContent>
                  <w:p w14:paraId="2D55829A" w14:textId="414362AD" w:rsidR="00C81F47" w:rsidRPr="00905788" w:rsidRDefault="00144683" w:rsidP="00C81F47">
                    <w:pPr>
                      <w:rPr>
                        <w:rFonts w:ascii="Calibri" w:hAnsi="Calibri"/>
                        <w:b/>
                        <w:color w:val="FFFFFF" w:themeColor="background1"/>
                        <w:u w:val="single"/>
                      </w:rPr>
                    </w:pPr>
                    <w:r w:rsidRPr="00144683">
                      <w:rPr>
                        <w:rFonts w:ascii="Calibri" w:hAnsi="Calibri"/>
                        <w:b/>
                        <w:color w:val="FFFFFF" w:themeColor="background1"/>
                      </w:rPr>
                      <w:t>De fleste store arbejdspladser har intranet og andre platforme, som bruges til at formidle nyt om organisationen. Måske kan få dine budskaber spredt via disse platforme? Ofte er redaktører af denne type platforme interesserede i indhold.</w:t>
                    </w:r>
                  </w:p>
                </w:txbxContent>
              </v:textbox>
              <w10:wrap type="square"/>
            </v:shape>
          </w:pict>
        </mc:Fallback>
      </mc:AlternateContent>
    </w:r>
  </w:p>
  <w:p w14:paraId="66A8A195" w14:textId="77777777" w:rsidR="00C81F47" w:rsidRDefault="00C81F47" w:rsidP="00C81F47">
    <w:pPr>
      <w:pStyle w:val="Sidehoved"/>
      <w:rPr>
        <w:noProof/>
        <w:lang w:val="en-US"/>
      </w:rPr>
    </w:pPr>
  </w:p>
  <w:p w14:paraId="6E4BCE7B" w14:textId="77777777" w:rsidR="00C81F47" w:rsidRDefault="00C81F47" w:rsidP="00C81F47">
    <w:pPr>
      <w:pStyle w:val="Sidehoved"/>
      <w:rPr>
        <w:noProof/>
        <w:lang w:val="en-US"/>
      </w:rPr>
    </w:pPr>
  </w:p>
  <w:p w14:paraId="6D3D4076" w14:textId="77777777" w:rsidR="00C81F47" w:rsidRDefault="00C81F47" w:rsidP="00C81F47">
    <w:pPr>
      <w:pStyle w:val="Sidehoved"/>
      <w:rPr>
        <w:noProof/>
        <w:lang w:val="en-US"/>
      </w:rPr>
    </w:pPr>
  </w:p>
  <w:p w14:paraId="61DEF1C4" w14:textId="77777777" w:rsidR="00C81F47" w:rsidRDefault="00C81F47" w:rsidP="00C81F47">
    <w:pPr>
      <w:pStyle w:val="Sidehoved"/>
      <w:rPr>
        <w:noProof/>
        <w:lang w:val="en-US"/>
      </w:rPr>
    </w:pPr>
  </w:p>
  <w:p w14:paraId="40EDD2A1" w14:textId="77777777" w:rsidR="00C81F47" w:rsidRDefault="00C81F47" w:rsidP="00C81F47">
    <w:pPr>
      <w:pStyle w:val="Sidehoved"/>
      <w:tabs>
        <w:tab w:val="clear" w:pos="4819"/>
        <w:tab w:val="clear" w:pos="9638"/>
        <w:tab w:val="left" w:pos="2000"/>
      </w:tabs>
      <w:rPr>
        <w:noProof/>
        <w:lang w:val="en-US"/>
      </w:rPr>
    </w:pPr>
  </w:p>
  <w:p w14:paraId="7EB64FF0" w14:textId="77777777" w:rsidR="00C81F47" w:rsidRDefault="00C81F47" w:rsidP="00C81F47">
    <w:pPr>
      <w:pStyle w:val="Sidehoved"/>
      <w:tabs>
        <w:tab w:val="clear" w:pos="4819"/>
        <w:tab w:val="clear" w:pos="9638"/>
        <w:tab w:val="left" w:pos="2000"/>
      </w:tabs>
      <w:rPr>
        <w:noProof/>
        <w:lang w:val="en-US"/>
      </w:rPr>
    </w:pPr>
    <w:r>
      <w:rPr>
        <w:noProof/>
        <w:lang w:val="en-US"/>
      </w:rPr>
      <w:tab/>
    </w:r>
  </w:p>
  <w:p w14:paraId="46B053F4" w14:textId="77777777" w:rsidR="00C81F47" w:rsidRDefault="00C81F47" w:rsidP="00C81F47">
    <w:pPr>
      <w:pStyle w:val="Sidehoved"/>
    </w:pPr>
  </w:p>
  <w:p w14:paraId="05BB64A2" w14:textId="77777777" w:rsidR="001A6D83" w:rsidRDefault="001A6D8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34593"/>
    <w:multiLevelType w:val="hybridMultilevel"/>
    <w:tmpl w:val="A13E3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1" w15:restartNumberingAfterBreak="0">
    <w:nsid w:val="501F727C"/>
    <w:multiLevelType w:val="hybridMultilevel"/>
    <w:tmpl w:val="13F85438"/>
    <w:lvl w:ilvl="0" w:tplc="04060001">
      <w:start w:val="1"/>
      <w:numFmt w:val="bullet"/>
      <w:lvlText w:val=""/>
      <w:lvlJc w:val="left"/>
      <w:pPr>
        <w:ind w:left="6" w:hanging="360"/>
      </w:pPr>
      <w:rPr>
        <w:rFonts w:ascii="Symbol" w:hAnsi="Symbol" w:hint="default"/>
      </w:rPr>
    </w:lvl>
    <w:lvl w:ilvl="1" w:tplc="04060003">
      <w:start w:val="1"/>
      <w:numFmt w:val="bullet"/>
      <w:lvlText w:val="o"/>
      <w:lvlJc w:val="left"/>
      <w:pPr>
        <w:ind w:left="726" w:hanging="360"/>
      </w:pPr>
      <w:rPr>
        <w:rFonts w:ascii="Courier New" w:hAnsi="Courier New" w:cs="Courier New" w:hint="default"/>
      </w:rPr>
    </w:lvl>
    <w:lvl w:ilvl="2" w:tplc="04060005">
      <w:start w:val="1"/>
      <w:numFmt w:val="bullet"/>
      <w:lvlText w:val=""/>
      <w:lvlJc w:val="left"/>
      <w:pPr>
        <w:ind w:left="1446" w:hanging="360"/>
      </w:pPr>
      <w:rPr>
        <w:rFonts w:ascii="Wingdings" w:hAnsi="Wingdings" w:hint="default"/>
      </w:rPr>
    </w:lvl>
    <w:lvl w:ilvl="3" w:tplc="04060001" w:tentative="1">
      <w:start w:val="1"/>
      <w:numFmt w:val="bullet"/>
      <w:lvlText w:val=""/>
      <w:lvlJc w:val="left"/>
      <w:pPr>
        <w:ind w:left="2166" w:hanging="360"/>
      </w:pPr>
      <w:rPr>
        <w:rFonts w:ascii="Symbol" w:hAnsi="Symbol" w:hint="default"/>
      </w:rPr>
    </w:lvl>
    <w:lvl w:ilvl="4" w:tplc="04060003" w:tentative="1">
      <w:start w:val="1"/>
      <w:numFmt w:val="bullet"/>
      <w:lvlText w:val="o"/>
      <w:lvlJc w:val="left"/>
      <w:pPr>
        <w:ind w:left="2886" w:hanging="360"/>
      </w:pPr>
      <w:rPr>
        <w:rFonts w:ascii="Courier New" w:hAnsi="Courier New" w:cs="Courier New" w:hint="default"/>
      </w:rPr>
    </w:lvl>
    <w:lvl w:ilvl="5" w:tplc="04060005" w:tentative="1">
      <w:start w:val="1"/>
      <w:numFmt w:val="bullet"/>
      <w:lvlText w:val=""/>
      <w:lvlJc w:val="left"/>
      <w:pPr>
        <w:ind w:left="3606" w:hanging="360"/>
      </w:pPr>
      <w:rPr>
        <w:rFonts w:ascii="Wingdings" w:hAnsi="Wingdings" w:hint="default"/>
      </w:rPr>
    </w:lvl>
    <w:lvl w:ilvl="6" w:tplc="04060001" w:tentative="1">
      <w:start w:val="1"/>
      <w:numFmt w:val="bullet"/>
      <w:lvlText w:val=""/>
      <w:lvlJc w:val="left"/>
      <w:pPr>
        <w:ind w:left="4326" w:hanging="360"/>
      </w:pPr>
      <w:rPr>
        <w:rFonts w:ascii="Symbol" w:hAnsi="Symbol" w:hint="default"/>
      </w:rPr>
    </w:lvl>
    <w:lvl w:ilvl="7" w:tplc="04060003" w:tentative="1">
      <w:start w:val="1"/>
      <w:numFmt w:val="bullet"/>
      <w:lvlText w:val="o"/>
      <w:lvlJc w:val="left"/>
      <w:pPr>
        <w:ind w:left="5046" w:hanging="360"/>
      </w:pPr>
      <w:rPr>
        <w:rFonts w:ascii="Courier New" w:hAnsi="Courier New" w:cs="Courier New" w:hint="default"/>
      </w:rPr>
    </w:lvl>
    <w:lvl w:ilvl="8" w:tplc="04060005" w:tentative="1">
      <w:start w:val="1"/>
      <w:numFmt w:val="bullet"/>
      <w:lvlText w:val=""/>
      <w:lvlJc w:val="left"/>
      <w:pPr>
        <w:ind w:left="5766" w:hanging="360"/>
      </w:pPr>
      <w:rPr>
        <w:rFonts w:ascii="Wingdings" w:hAnsi="Wingdings" w:hint="default"/>
      </w:rPr>
    </w:lvl>
  </w:abstractNum>
  <w:abstractNum w:abstractNumId="2" w15:restartNumberingAfterBreak="0">
    <w:nsid w:val="64D3502D"/>
    <w:multiLevelType w:val="hybridMultilevel"/>
    <w:tmpl w:val="07E05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da-DK" w:vendorID="64" w:dllVersion="0" w:nlCheck="1" w:checkStyle="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8EB"/>
    <w:rsid w:val="00011D5A"/>
    <w:rsid w:val="000618EB"/>
    <w:rsid w:val="0012080A"/>
    <w:rsid w:val="00121F7D"/>
    <w:rsid w:val="00144683"/>
    <w:rsid w:val="00192FFE"/>
    <w:rsid w:val="001A6D83"/>
    <w:rsid w:val="003D6B93"/>
    <w:rsid w:val="003D72DE"/>
    <w:rsid w:val="003F098B"/>
    <w:rsid w:val="00410D00"/>
    <w:rsid w:val="00485863"/>
    <w:rsid w:val="005E48BD"/>
    <w:rsid w:val="006166A1"/>
    <w:rsid w:val="006E49EE"/>
    <w:rsid w:val="00701D9A"/>
    <w:rsid w:val="007F2E01"/>
    <w:rsid w:val="008554C0"/>
    <w:rsid w:val="008A12BA"/>
    <w:rsid w:val="008B5D45"/>
    <w:rsid w:val="008F59BC"/>
    <w:rsid w:val="00905788"/>
    <w:rsid w:val="00955D22"/>
    <w:rsid w:val="00964785"/>
    <w:rsid w:val="009729CE"/>
    <w:rsid w:val="00B00C5D"/>
    <w:rsid w:val="00BF2037"/>
    <w:rsid w:val="00C32B2E"/>
    <w:rsid w:val="00C81F47"/>
    <w:rsid w:val="00CB4ED6"/>
    <w:rsid w:val="00CD3A6A"/>
    <w:rsid w:val="00D10B12"/>
    <w:rsid w:val="00D94C1F"/>
    <w:rsid w:val="00DC335D"/>
    <w:rsid w:val="00E0313E"/>
    <w:rsid w:val="00F4696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3350A"/>
  <w14:defaultImageDpi w14:val="300"/>
  <w15:docId w15:val="{3E68B6B5-5C7F-4AFC-BA50-A5E42D0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8EB"/>
    <w:pPr>
      <w:tabs>
        <w:tab w:val="center" w:pos="4819"/>
        <w:tab w:val="right" w:pos="9638"/>
      </w:tabs>
    </w:pPr>
  </w:style>
  <w:style w:type="paragraph" w:styleId="Indholdsfortegnelse1">
    <w:name w:val="toc 1"/>
    <w:basedOn w:val="Normal"/>
    <w:next w:val="Normal"/>
    <w:autoRedefine/>
    <w:uiPriority w:val="39"/>
    <w:semiHidden/>
    <w:unhideWhenUsed/>
    <w:rsid w:val="000618EB"/>
    <w:pPr>
      <w:spacing w:after="100"/>
    </w:pPr>
  </w:style>
  <w:style w:type="character" w:customStyle="1" w:styleId="SidehovedTegn">
    <w:name w:val="Sidehoved Tegn"/>
    <w:basedOn w:val="Standardskrifttypeiafsnit"/>
    <w:link w:val="Sidehoved"/>
    <w:uiPriority w:val="99"/>
    <w:rsid w:val="000618EB"/>
  </w:style>
  <w:style w:type="paragraph" w:styleId="Sidefod">
    <w:name w:val="footer"/>
    <w:basedOn w:val="Normal"/>
    <w:link w:val="SidefodTegn"/>
    <w:uiPriority w:val="99"/>
    <w:unhideWhenUsed/>
    <w:rsid w:val="000618EB"/>
    <w:pPr>
      <w:tabs>
        <w:tab w:val="center" w:pos="4819"/>
        <w:tab w:val="right" w:pos="9638"/>
      </w:tabs>
    </w:pPr>
  </w:style>
  <w:style w:type="character" w:customStyle="1" w:styleId="SidefodTegn">
    <w:name w:val="Sidefod Tegn"/>
    <w:basedOn w:val="Standardskrifttypeiafsnit"/>
    <w:link w:val="Sidefod"/>
    <w:uiPriority w:val="99"/>
    <w:rsid w:val="000618EB"/>
  </w:style>
  <w:style w:type="paragraph" w:styleId="Markeringsbobletekst">
    <w:name w:val="Balloon Text"/>
    <w:basedOn w:val="Normal"/>
    <w:link w:val="MarkeringsbobletekstTegn"/>
    <w:uiPriority w:val="99"/>
    <w:semiHidden/>
    <w:unhideWhenUsed/>
    <w:rsid w:val="000618E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618EB"/>
    <w:rPr>
      <w:rFonts w:ascii="Lucida Grande" w:hAnsi="Lucida Grande" w:cs="Lucida Grande"/>
      <w:sz w:val="18"/>
      <w:szCs w:val="18"/>
    </w:rPr>
  </w:style>
  <w:style w:type="paragraph" w:customStyle="1" w:styleId="Intetafsnitsformat">
    <w:name w:val="[Intet afsnitsformat]"/>
    <w:rsid w:val="00CB4ED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Grundlggendeafsnit">
    <w:name w:val="[Grundlæggende afsnit]"/>
    <w:basedOn w:val="Intetafsnitsformat"/>
    <w:uiPriority w:val="99"/>
    <w:rsid w:val="00CB4ED6"/>
  </w:style>
  <w:style w:type="table" w:styleId="Tabel-Gitter">
    <w:name w:val="Table Grid"/>
    <w:basedOn w:val="Tabel-Normal"/>
    <w:uiPriority w:val="59"/>
    <w:rsid w:val="0041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
    <w:name w:val="Light List"/>
    <w:basedOn w:val="Tabel-Normal"/>
    <w:uiPriority w:val="61"/>
    <w:rsid w:val="00410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3">
    <w:name w:val="Light List Accent 3"/>
    <w:basedOn w:val="Tabel-Normal"/>
    <w:uiPriority w:val="61"/>
    <w:rsid w:val="00410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skygge">
    <w:name w:val="Light Shading"/>
    <w:basedOn w:val="Tabel-Normal"/>
    <w:uiPriority w:val="60"/>
    <w:rsid w:val="00410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itter3-fremhvningsfarve5">
    <w:name w:val="Medium Grid 3 Accent 5"/>
    <w:basedOn w:val="Tabel-Normal"/>
    <w:uiPriority w:val="69"/>
    <w:rsid w:val="00410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idetal">
    <w:name w:val="page number"/>
    <w:basedOn w:val="Standardskrifttypeiafsnit"/>
    <w:uiPriority w:val="99"/>
    <w:semiHidden/>
    <w:unhideWhenUsed/>
    <w:rsid w:val="00410D00"/>
  </w:style>
  <w:style w:type="paragraph" w:styleId="Listeafsnit">
    <w:name w:val="List Paragraph"/>
    <w:basedOn w:val="Normal"/>
    <w:qFormat/>
    <w:rsid w:val="00905788"/>
    <w:pPr>
      <w:spacing w:after="160" w:line="259" w:lineRule="auto"/>
      <w:ind w:left="720"/>
      <w:contextualSpacing/>
    </w:pPr>
    <w:rPr>
      <w:rFonts w:eastAsiaTheme="minorHAnsi"/>
      <w:sz w:val="22"/>
      <w:szCs w:val="22"/>
      <w:lang w:eastAsia="en-US"/>
    </w:rPr>
  </w:style>
  <w:style w:type="character" w:styleId="Hyperlink">
    <w:name w:val="Hyperlink"/>
    <w:basedOn w:val="Standardskrifttypeiafsnit"/>
    <w:uiPriority w:val="99"/>
    <w:unhideWhenUsed/>
    <w:rsid w:val="00905788"/>
    <w:rPr>
      <w:color w:val="0000FF" w:themeColor="hyperlink"/>
      <w:u w:val="single"/>
    </w:rPr>
  </w:style>
  <w:style w:type="character" w:styleId="BesgtLink">
    <w:name w:val="FollowedHyperlink"/>
    <w:basedOn w:val="Standardskrifttypeiafsnit"/>
    <w:uiPriority w:val="99"/>
    <w:semiHidden/>
    <w:unhideWhenUsed/>
    <w:rsid w:val="006E4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8EB052ED0EA54A8684702CCA371F44" ma:contentTypeVersion="10" ma:contentTypeDescription="Opret et nyt dokument." ma:contentTypeScope="" ma:versionID="d8f6066d4d1f866a8671f67f87961b73">
  <xsd:schema xmlns:xsd="http://www.w3.org/2001/XMLSchema" xmlns:xs="http://www.w3.org/2001/XMLSchema" xmlns:p="http://schemas.microsoft.com/office/2006/metadata/properties" xmlns:ns1="http://schemas.microsoft.com/sharepoint/v3" targetNamespace="http://schemas.microsoft.com/office/2006/metadata/properties" ma:root="true" ma:fieldsID="171510fd18429e269171c5596a7e3d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ma:readOnly="false">
      <xsd:simpleType>
        <xsd:restriction base="dms:Unknown"/>
      </xsd:simpleType>
    </xsd:element>
    <xsd:element name="PublishingExpirationDate" ma:index="5"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26AF-137A-49FA-A4D0-CA871F123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0B315-D554-41AA-8EC8-C2C0B87B314B}">
  <ds:schemaRefs>
    <ds:schemaRef ds:uri="http://schemas.microsoft.com/sharepoint/v3/contenttype/forms"/>
  </ds:schemaRefs>
</ds:datastoreItem>
</file>

<file path=customXml/itemProps3.xml><?xml version="1.0" encoding="utf-8"?>
<ds:datastoreItem xmlns:ds="http://schemas.openxmlformats.org/officeDocument/2006/customXml" ds:itemID="{21DACA63-9BDF-4338-A3C5-BCEDCFB4313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87324FC-007C-48EA-82A5-3F7F4336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1A5E29DC.dotm</Template>
  <TotalTime>14</TotalTime>
  <Pages>1</Pages>
  <Words>197</Words>
  <Characters>1204</Characters>
  <Application>Microsoft Office Word</Application>
  <DocSecurity>0</DocSecurity>
  <Lines>10</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Ulrich Petersen</dc:creator>
  <cp:keywords/>
  <dc:description/>
  <cp:lastModifiedBy>Anne Louise Löwe Nielsen</cp:lastModifiedBy>
  <cp:revision>12</cp:revision>
  <dcterms:created xsi:type="dcterms:W3CDTF">2017-10-17T19:45:00Z</dcterms:created>
  <dcterms:modified xsi:type="dcterms:W3CDTF">2018-02-15T12:53:00Z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0x010100C18EB052ED0EA54A8684702CCA371F44</vt:lpwstr>
  </property>
</Properties>
</file>